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A06B" w14:textId="0B2E2FA1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March</w:t>
      </w:r>
      <w:r w:rsidRPr="00934D1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4</w:t>
      </w:r>
      <w:r w:rsidRPr="00934D16">
        <w:rPr>
          <w:rFonts w:ascii="Times New Roman" w:hAnsi="Times New Roman" w:cs="Times New Roman"/>
          <w:sz w:val="18"/>
          <w:szCs w:val="20"/>
        </w:rPr>
        <w:t>, 202</w:t>
      </w:r>
      <w:r>
        <w:rPr>
          <w:rFonts w:ascii="Times New Roman" w:hAnsi="Times New Roman" w:cs="Times New Roman"/>
          <w:sz w:val="18"/>
          <w:szCs w:val="20"/>
        </w:rPr>
        <w:t>3</w:t>
      </w:r>
    </w:p>
    <w:p w14:paraId="27AE287A" w14:textId="77777777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</w:p>
    <w:p w14:paraId="5F5390AF" w14:textId="178667EC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Ed-Tech Program Faculty</w:t>
      </w:r>
    </w:p>
    <w:p w14:paraId="23E2648A" w14:textId="77777777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934D16">
        <w:rPr>
          <w:rFonts w:ascii="Times New Roman" w:hAnsi="Times New Roman" w:cs="Times New Roman"/>
          <w:sz w:val="18"/>
          <w:szCs w:val="20"/>
        </w:rPr>
        <w:t>WESTERN OREGON UNIVERSITY</w:t>
      </w:r>
    </w:p>
    <w:p w14:paraId="3F37C93D" w14:textId="77777777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934D16">
        <w:rPr>
          <w:rFonts w:ascii="Times New Roman" w:hAnsi="Times New Roman" w:cs="Times New Roman"/>
          <w:sz w:val="18"/>
          <w:szCs w:val="20"/>
        </w:rPr>
        <w:t>345 Monmouth Ave. N.</w:t>
      </w:r>
    </w:p>
    <w:p w14:paraId="5A301176" w14:textId="77777777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934D16">
        <w:rPr>
          <w:rFonts w:ascii="Times New Roman" w:hAnsi="Times New Roman" w:cs="Times New Roman"/>
          <w:sz w:val="18"/>
          <w:szCs w:val="20"/>
        </w:rPr>
        <w:t>Monmouth OR 97361</w:t>
      </w:r>
    </w:p>
    <w:p w14:paraId="011AAFB7" w14:textId="77777777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D3BCC5" w14:textId="47529705" w:rsidR="00602B96" w:rsidRPr="00934D16" w:rsidRDefault="00602B96" w:rsidP="00602B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4D16">
        <w:rPr>
          <w:rFonts w:ascii="Times New Roman" w:hAnsi="Times New Roman" w:cs="Times New Roman"/>
          <w:sz w:val="20"/>
          <w:szCs w:val="20"/>
        </w:rPr>
        <w:t xml:space="preserve">Dear </w:t>
      </w:r>
      <w:r>
        <w:rPr>
          <w:rFonts w:ascii="Times New Roman" w:hAnsi="Times New Roman" w:cs="Times New Roman"/>
          <w:sz w:val="20"/>
          <w:szCs w:val="20"/>
        </w:rPr>
        <w:t>WOU Faculty</w:t>
      </w:r>
      <w:r w:rsidRPr="00934D16">
        <w:rPr>
          <w:rFonts w:ascii="Times New Roman" w:hAnsi="Times New Roman" w:cs="Times New Roman"/>
          <w:sz w:val="20"/>
          <w:szCs w:val="20"/>
        </w:rPr>
        <w:t>,</w:t>
      </w:r>
    </w:p>
    <w:p w14:paraId="50F4E3D8" w14:textId="4750BC0F" w:rsidR="00602B96" w:rsidRDefault="00602B96" w:rsidP="00602B96"/>
    <w:p w14:paraId="30DD2BC4" w14:textId="3D6F58C5" w:rsidR="00876BE4" w:rsidRDefault="000306B4" w:rsidP="006454D2">
      <w:pPr>
        <w:jc w:val="both"/>
      </w:pPr>
      <w:r>
        <w:t>The purpose of this training resource</w:t>
      </w:r>
      <w:r w:rsidR="009911C3">
        <w:t xml:space="preserve"> is to provide a working </w:t>
      </w:r>
      <w:r w:rsidR="00DE39AC">
        <w:t>demonstration</w:t>
      </w:r>
      <w:r w:rsidR="009911C3">
        <w:t xml:space="preserve"> of making Micro</w:t>
      </w:r>
      <w:r w:rsidR="001D6F35">
        <w:t>s</w:t>
      </w:r>
      <w:r w:rsidR="009911C3">
        <w:t xml:space="preserve">oft PowerPoints accessible. </w:t>
      </w:r>
      <w:r w:rsidR="001D6F35">
        <w:t>The motivation behind developing this training resource stems from the fact that d</w:t>
      </w:r>
      <w:r w:rsidR="009911C3">
        <w:t xml:space="preserve">espite my nearly two decades of </w:t>
      </w:r>
      <w:r w:rsidR="009E33B8">
        <w:t>i</w:t>
      </w:r>
      <w:r w:rsidR="009911C3">
        <w:t xml:space="preserve">nformation </w:t>
      </w:r>
      <w:r w:rsidR="009E33B8">
        <w:t>t</w:t>
      </w:r>
      <w:r w:rsidR="009911C3">
        <w:t>echnology</w:t>
      </w:r>
      <w:r w:rsidR="009E33B8">
        <w:t>, software development, and instructional design</w:t>
      </w:r>
      <w:r w:rsidR="009911C3">
        <w:t>,</w:t>
      </w:r>
      <w:r w:rsidR="00DE39AC">
        <w:t xml:space="preserve"> where I’ve been task creating or assisting C-Level executives in the creation of PowerPoint ‘decks’,</w:t>
      </w:r>
      <w:r w:rsidR="009911C3">
        <w:t xml:space="preserve"> I had never been </w:t>
      </w:r>
      <w:r w:rsidR="001D6F35">
        <w:t>asked</w:t>
      </w:r>
      <w:r w:rsidR="009911C3">
        <w:t xml:space="preserve"> to make a ‘deck’ accessible.</w:t>
      </w:r>
      <w:r w:rsidR="001D6F35">
        <w:t xml:space="preserve"> </w:t>
      </w:r>
      <w:r w:rsidR="009911C3">
        <w:t xml:space="preserve">According to </w:t>
      </w:r>
      <w:r w:rsidR="00DE39AC">
        <w:t xml:space="preserve">a </w:t>
      </w:r>
      <w:r w:rsidR="009911C3">
        <w:t xml:space="preserve">survey, by Presentation Panda, eighty-nine percent of </w:t>
      </w:r>
      <w:r w:rsidR="001D6F35">
        <w:t xml:space="preserve">the time presentation software is chosen, Microsoft PowerPoint is selected. </w:t>
      </w:r>
      <w:r w:rsidR="001D6F35" w:rsidRPr="001D6F35">
        <w:t>Whether you are a student, teacher, admin staff, or an executive, PowerPoint skills can be essential for doing business and conveying messages or perspectives.</w:t>
      </w:r>
      <w:r w:rsidR="001D6F35">
        <w:t xml:space="preserve"> As a member of the deaf and or hearing-impaired community, the thought of </w:t>
      </w:r>
      <w:r w:rsidR="009E33B8">
        <w:t xml:space="preserve">implementing </w:t>
      </w:r>
      <w:r w:rsidR="001D6F35">
        <w:t xml:space="preserve">accessibility </w:t>
      </w:r>
      <w:r w:rsidR="009E33B8">
        <w:t xml:space="preserve">options </w:t>
      </w:r>
      <w:r w:rsidR="001D6F35">
        <w:t>in PowerPoint never crossed my mind</w:t>
      </w:r>
      <w:r w:rsidR="009E33B8">
        <w:t>, nor was I asked to do so by C-Level executives in which often required my deck building skills</w:t>
      </w:r>
      <w:r w:rsidR="001D6F35">
        <w:t>.</w:t>
      </w:r>
      <w:r w:rsidR="009E33B8">
        <w:t xml:space="preserve"> </w:t>
      </w:r>
      <w:r w:rsidR="009911C3">
        <w:t xml:space="preserve">When taking Western Oregon University’s Accessibility course, I took the opportunity to learn this process </w:t>
      </w:r>
      <w:r w:rsidR="001D6F35">
        <w:t xml:space="preserve">to </w:t>
      </w:r>
      <w:r w:rsidR="009911C3">
        <w:t>improve my understanding of accessibility while developing within the Microsoft PowerPoint environment.</w:t>
      </w:r>
      <w:r w:rsidR="00876BE4">
        <w:t xml:space="preserve"> Completing this project broadened my understanding </w:t>
      </w:r>
      <w:proofErr w:type="gramStart"/>
      <w:r w:rsidR="00876BE4">
        <w:t>on</w:t>
      </w:r>
      <w:proofErr w:type="gramEnd"/>
      <w:r w:rsidR="00876BE4">
        <w:t xml:space="preserve"> how to use Microsoft’s built in accessibility tools, furthered my </w:t>
      </w:r>
      <w:proofErr w:type="gramStart"/>
      <w:r w:rsidR="00876BE4">
        <w:t>knowledge</w:t>
      </w:r>
      <w:proofErr w:type="gramEnd"/>
      <w:r w:rsidR="00876BE4">
        <w:t xml:space="preserve"> and improved my understanding of </w:t>
      </w:r>
      <w:r w:rsidR="006454D2">
        <w:t>its</w:t>
      </w:r>
      <w:r w:rsidR="00876BE4">
        <w:t xml:space="preserve"> value. This training resources is disseminated or published through my </w:t>
      </w:r>
      <w:hyperlink r:id="rId7" w:history="1">
        <w:r w:rsidR="00876BE4" w:rsidRPr="006454D2">
          <w:rPr>
            <w:rStyle w:val="Hyperlink"/>
          </w:rPr>
          <w:t>YouTube channel</w:t>
        </w:r>
        <w:r w:rsidR="006454D2" w:rsidRPr="006454D2">
          <w:rPr>
            <w:rStyle w:val="Hyperlink"/>
          </w:rPr>
          <w:t xml:space="preserve"> playlist</w:t>
        </w:r>
      </w:hyperlink>
      <w:r w:rsidR="00876BE4">
        <w:t xml:space="preserve"> which is captioned</w:t>
      </w:r>
      <w:r w:rsidR="006454D2">
        <w:t>.</w:t>
      </w:r>
    </w:p>
    <w:p w14:paraId="73AD566E" w14:textId="5BD9A422" w:rsidR="006454D2" w:rsidRDefault="006454D2" w:rsidP="006454D2">
      <w:pPr>
        <w:jc w:val="both"/>
      </w:pPr>
    </w:p>
    <w:p w14:paraId="477A9507" w14:textId="31353D36" w:rsidR="006454D2" w:rsidRDefault="006454D2" w:rsidP="006454D2">
      <w:pPr>
        <w:jc w:val="both"/>
      </w:pPr>
      <w:r>
        <w:t>Cheers,</w:t>
      </w:r>
    </w:p>
    <w:p w14:paraId="627A18BB" w14:textId="0E6F8576" w:rsidR="006454D2" w:rsidRDefault="006454D2" w:rsidP="006454D2">
      <w:pPr>
        <w:jc w:val="both"/>
      </w:pPr>
      <w:r>
        <w:t>Jesse R. Walter</w:t>
      </w:r>
    </w:p>
    <w:p w14:paraId="675FAE65" w14:textId="7C64675A" w:rsidR="006454D2" w:rsidRDefault="00000000" w:rsidP="006454D2">
      <w:pPr>
        <w:jc w:val="both"/>
      </w:pPr>
      <w:hyperlink r:id="rId8" w:history="1">
        <w:r w:rsidR="006454D2" w:rsidRPr="00516162">
          <w:rPr>
            <w:rStyle w:val="Hyperlink"/>
          </w:rPr>
          <w:t>Jwalter20@mail.wou.edu</w:t>
        </w:r>
      </w:hyperlink>
    </w:p>
    <w:p w14:paraId="3302EEB2" w14:textId="77777777" w:rsidR="006454D2" w:rsidRDefault="006454D2" w:rsidP="006454D2">
      <w:pPr>
        <w:jc w:val="both"/>
      </w:pPr>
    </w:p>
    <w:sectPr w:rsidR="006454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8329" w14:textId="77777777" w:rsidR="00A71BCF" w:rsidRDefault="00A71BCF" w:rsidP="00602B96">
      <w:pPr>
        <w:spacing w:after="0" w:line="240" w:lineRule="auto"/>
      </w:pPr>
      <w:r>
        <w:separator/>
      </w:r>
    </w:p>
  </w:endnote>
  <w:endnote w:type="continuationSeparator" w:id="0">
    <w:p w14:paraId="4C7ADA84" w14:textId="77777777" w:rsidR="00A71BCF" w:rsidRDefault="00A71BCF" w:rsidP="006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144" w14:textId="77777777" w:rsidR="00A71BCF" w:rsidRDefault="00A71BCF" w:rsidP="00602B96">
      <w:pPr>
        <w:spacing w:after="0" w:line="240" w:lineRule="auto"/>
      </w:pPr>
      <w:r>
        <w:separator/>
      </w:r>
    </w:p>
  </w:footnote>
  <w:footnote w:type="continuationSeparator" w:id="0">
    <w:p w14:paraId="7A22B6C7" w14:textId="77777777" w:rsidR="00A71BCF" w:rsidRDefault="00A71BCF" w:rsidP="0060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9147" w14:textId="0927F012" w:rsidR="00602B96" w:rsidRPr="000306B4" w:rsidRDefault="00602B96" w:rsidP="000306B4">
    <w:pPr>
      <w:pStyle w:val="Heading1"/>
      <w:jc w:val="center"/>
      <w:rPr>
        <w:b/>
        <w:bCs/>
        <w:sz w:val="36"/>
        <w:szCs w:val="36"/>
      </w:rPr>
    </w:pPr>
    <w:r w:rsidRPr="000306B4">
      <w:rPr>
        <w:b/>
        <w:bCs/>
        <w:sz w:val="36"/>
        <w:szCs w:val="36"/>
      </w:rPr>
      <w:t>Jesse R. Walter</w:t>
    </w:r>
  </w:p>
  <w:p w14:paraId="28C7DB5E" w14:textId="5C319E41" w:rsidR="000306B4" w:rsidRPr="000306B4" w:rsidRDefault="000306B4" w:rsidP="000306B4">
    <w:pPr>
      <w:rPr>
        <w:sz w:val="16"/>
        <w:szCs w:val="16"/>
      </w:rPr>
    </w:pPr>
    <w:r w:rsidRPr="000306B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7F920" wp14:editId="097DEEFE">
              <wp:simplePos x="0" y="0"/>
              <wp:positionH relativeFrom="margin">
                <wp:align>right</wp:align>
              </wp:positionH>
              <wp:positionV relativeFrom="paragraph">
                <wp:posOffset>95351</wp:posOffset>
              </wp:positionV>
              <wp:extent cx="5947258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72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2C6EE" id="Straight Connector 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1pt,7.5pt" to="885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10E47479" w14:textId="5D981520" w:rsidR="00602B96" w:rsidRPr="00602B96" w:rsidRDefault="00000000" w:rsidP="000306B4">
    <w:pPr>
      <w:jc w:val="center"/>
    </w:pPr>
    <w:hyperlink r:id="rId1" w:history="1">
      <w:r w:rsidR="00602B96" w:rsidRPr="00602B96">
        <w:rPr>
          <w:rStyle w:val="Hyperlink"/>
          <w:sz w:val="20"/>
          <w:szCs w:val="20"/>
        </w:rPr>
        <w:t>jwalter20@mail.wou.edu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6"/>
    <w:rsid w:val="000306B4"/>
    <w:rsid w:val="001D6F35"/>
    <w:rsid w:val="00602B96"/>
    <w:rsid w:val="006454D2"/>
    <w:rsid w:val="007403C6"/>
    <w:rsid w:val="0087643E"/>
    <w:rsid w:val="00876BE4"/>
    <w:rsid w:val="009911C3"/>
    <w:rsid w:val="009E33B8"/>
    <w:rsid w:val="00A71BCF"/>
    <w:rsid w:val="00D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C7251"/>
  <w15:chartTrackingRefBased/>
  <w15:docId w15:val="{402FFC3C-ABF5-4C43-8727-99B8902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96"/>
  </w:style>
  <w:style w:type="paragraph" w:styleId="Heading1">
    <w:name w:val="heading 1"/>
    <w:basedOn w:val="Normal"/>
    <w:next w:val="Normal"/>
    <w:link w:val="Heading1Char"/>
    <w:uiPriority w:val="9"/>
    <w:qFormat/>
    <w:rsid w:val="00602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96"/>
  </w:style>
  <w:style w:type="paragraph" w:styleId="Footer">
    <w:name w:val="footer"/>
    <w:basedOn w:val="Normal"/>
    <w:link w:val="FooterChar"/>
    <w:uiPriority w:val="99"/>
    <w:unhideWhenUsed/>
    <w:rsid w:val="006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96"/>
  </w:style>
  <w:style w:type="paragraph" w:styleId="Title">
    <w:name w:val="Title"/>
    <w:basedOn w:val="Normal"/>
    <w:next w:val="Normal"/>
    <w:link w:val="TitleChar"/>
    <w:uiPriority w:val="10"/>
    <w:qFormat/>
    <w:rsid w:val="00602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2B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2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ter20@mail.wo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1_9w3vO2IUPEuo-mztjcD49FeHCejDC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alter20@mail.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7A07-E07D-4920-873B-8D01430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263</Words>
  <Characters>1546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Walter</dc:creator>
  <cp:keywords/>
  <dc:description/>
  <cp:lastModifiedBy>Jesse Walter</cp:lastModifiedBy>
  <cp:revision>5</cp:revision>
  <dcterms:created xsi:type="dcterms:W3CDTF">2023-03-04T22:27:00Z</dcterms:created>
  <dcterms:modified xsi:type="dcterms:W3CDTF">2023-03-04T23:48:00Z</dcterms:modified>
</cp:coreProperties>
</file>